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9A" w:rsidRPr="00FB3176" w:rsidRDefault="0014159A" w:rsidP="0014159A">
      <w:pPr>
        <w:spacing w:line="360" w:lineRule="auto"/>
      </w:pPr>
      <w:r w:rsidRPr="00FB3176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:rsidR="00FB3176" w:rsidRPr="009307B5" w:rsidRDefault="00FB3176" w:rsidP="00FB317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 w:rsidRPr="001D6AF4">
        <w:rPr>
          <w:rFonts w:ascii="Helvetica" w:hAnsi="Helvetica" w:cs="Helvetica"/>
          <w:color w:val="222222"/>
          <w:sz w:val="24"/>
          <w:szCs w:val="24"/>
        </w:rPr>
        <w:t> </w:t>
      </w:r>
      <w:bookmarkStart w:id="0" w:name="OLE_LINK1"/>
      <w:bookmarkStart w:id="1" w:name="OLE_LINK2"/>
      <w:bookmarkStart w:id="2" w:name="OLE_LINK4"/>
      <w:bookmarkStart w:id="3" w:name="OLE_LINK3"/>
      <w:r>
        <w:rPr>
          <w:noProof/>
        </w:rPr>
        <w:drawing>
          <wp:anchor distT="0" distB="0" distL="114300" distR="114300" simplePos="0" relativeHeight="251660288" behindDoc="1" locked="0" layoutInCell="1" allowOverlap="1" wp14:anchorId="6AAF2311" wp14:editId="5BE13F7B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4D38A2" wp14:editId="0C828EB9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B5">
        <w:rPr>
          <w:rFonts w:asciiTheme="minorHAnsi" w:hAnsiTheme="minorHAnsi"/>
          <w:b/>
          <w:szCs w:val="28"/>
        </w:rPr>
        <w:t>ISTITUTO COMPRENSIVO PERUGIA 13</w:t>
      </w:r>
    </w:p>
    <w:p w:rsidR="00FB3176" w:rsidRPr="009307B5" w:rsidRDefault="00FB3176" w:rsidP="00FB317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</w:t>
      </w:r>
      <w:r w:rsidRPr="009307B5">
        <w:rPr>
          <w:rFonts w:asciiTheme="minorHAnsi" w:hAnsiTheme="minorHAnsi"/>
          <w:sz w:val="22"/>
          <w:szCs w:val="22"/>
        </w:rPr>
        <w:t>Via Gariglia</w:t>
      </w:r>
      <w:r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FB3176" w:rsidRPr="009307B5" w:rsidRDefault="00FB3176" w:rsidP="00FB317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FB3176" w:rsidRPr="00512623" w:rsidRDefault="00FB3176" w:rsidP="00FB317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512623">
        <w:rPr>
          <w:rFonts w:asciiTheme="minorHAnsi" w:hAnsiTheme="minorHAnsi"/>
          <w:sz w:val="22"/>
          <w:szCs w:val="22"/>
          <w:lang w:val="en-US"/>
        </w:rPr>
        <w:t>Cod. Mecc. PGIC854007 – Cod. Fisc. 94152350545 e-mail pgic854007@istruzione.it</w:t>
      </w:r>
    </w:p>
    <w:p w:rsidR="00FB3176" w:rsidRPr="00512623" w:rsidRDefault="00FB3176" w:rsidP="00FB3176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 w:rsidRPr="00512623">
        <w:rPr>
          <w:rFonts w:asciiTheme="minorHAnsi" w:hAnsiTheme="minorHAnsi"/>
          <w:sz w:val="22"/>
          <w:szCs w:val="22"/>
          <w:lang w:val="en-US"/>
        </w:rPr>
        <w:t>Tel</w:t>
      </w:r>
      <w:r w:rsidR="00B54AA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54AA7" w:rsidRPr="00512623">
        <w:rPr>
          <w:rFonts w:asciiTheme="minorHAnsi" w:hAnsiTheme="minorHAnsi"/>
          <w:sz w:val="22"/>
          <w:szCs w:val="22"/>
          <w:lang w:val="en-US"/>
        </w:rPr>
        <w:t>075 5928004</w:t>
      </w:r>
      <w:r w:rsidRPr="00512623">
        <w:rPr>
          <w:rFonts w:asciiTheme="minorHAnsi" w:hAnsiTheme="minorHAnsi"/>
          <w:sz w:val="22"/>
          <w:szCs w:val="22"/>
          <w:lang w:val="en-US"/>
        </w:rPr>
        <w:t xml:space="preserve">.– Fax </w:t>
      </w:r>
      <w:r w:rsidR="00B54AA7" w:rsidRPr="00512623">
        <w:rPr>
          <w:rFonts w:asciiTheme="minorHAnsi" w:hAnsiTheme="minorHAnsi"/>
          <w:sz w:val="22"/>
          <w:szCs w:val="22"/>
          <w:lang w:val="en-US"/>
        </w:rPr>
        <w:t>075 6920177</w:t>
      </w:r>
      <w:r w:rsidRPr="00512623">
        <w:rPr>
          <w:rFonts w:asciiTheme="minorHAnsi" w:hAnsiTheme="minorHAnsi"/>
          <w:sz w:val="22"/>
          <w:szCs w:val="22"/>
          <w:lang w:val="en-US"/>
        </w:rPr>
        <w:t xml:space="preserve">– Sito Web: </w:t>
      </w:r>
      <w:hyperlink r:id="rId10" w:history="1">
        <w:r w:rsidRPr="00512623">
          <w:rPr>
            <w:rStyle w:val="Collegamentoipertestuale"/>
            <w:rFonts w:asciiTheme="minorHAnsi" w:hAnsiTheme="minorHAnsi"/>
            <w:sz w:val="22"/>
            <w:szCs w:val="22"/>
            <w:lang w:val="en-US"/>
          </w:rPr>
          <w:t>www.icperugia13.gov.it</w:t>
        </w:r>
      </w:hyperlink>
      <w:bookmarkEnd w:id="0"/>
      <w:bookmarkEnd w:id="1"/>
      <w:bookmarkEnd w:id="2"/>
      <w:bookmarkEnd w:id="3"/>
    </w:p>
    <w:p w:rsidR="00A614DB" w:rsidRPr="00B23DE3" w:rsidRDefault="00A614DB" w:rsidP="00EA7073">
      <w:pPr>
        <w:rPr>
          <w:rFonts w:cstheme="minorHAnsi"/>
          <w:sz w:val="24"/>
          <w:szCs w:val="24"/>
          <w:lang w:val="en-US"/>
        </w:rPr>
      </w:pPr>
    </w:p>
    <w:p w:rsidR="00EA7073" w:rsidRDefault="002C279C" w:rsidP="00EA70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Circolare n. </w:t>
      </w:r>
      <w:r w:rsidR="00477601">
        <w:rPr>
          <w:rFonts w:cstheme="minorHAnsi"/>
          <w:sz w:val="24"/>
          <w:szCs w:val="24"/>
        </w:rPr>
        <w:t>130</w:t>
      </w:r>
      <w:r w:rsidR="00EA7073">
        <w:rPr>
          <w:rFonts w:cstheme="minorHAnsi"/>
          <w:sz w:val="24"/>
          <w:szCs w:val="24"/>
        </w:rPr>
        <w:tab/>
      </w:r>
      <w:r w:rsidR="00EA7073">
        <w:rPr>
          <w:rFonts w:cstheme="minorHAnsi"/>
          <w:sz w:val="24"/>
          <w:szCs w:val="24"/>
        </w:rPr>
        <w:tab/>
        <w:t xml:space="preserve"> </w:t>
      </w:r>
      <w:r w:rsidR="00EA7073">
        <w:rPr>
          <w:rFonts w:cstheme="minorHAnsi"/>
          <w:sz w:val="24"/>
          <w:szCs w:val="24"/>
        </w:rPr>
        <w:tab/>
      </w:r>
      <w:r w:rsidR="00EA707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7073">
        <w:rPr>
          <w:rFonts w:cstheme="minorHAnsi"/>
          <w:sz w:val="24"/>
          <w:szCs w:val="24"/>
        </w:rPr>
        <w:t xml:space="preserve"> </w:t>
      </w:r>
      <w:r w:rsidR="007F6857">
        <w:rPr>
          <w:rFonts w:cstheme="minorHAnsi"/>
          <w:sz w:val="24"/>
          <w:szCs w:val="24"/>
        </w:rPr>
        <w:t>Perugia, 21</w:t>
      </w:r>
      <w:r w:rsidR="00344E78">
        <w:rPr>
          <w:rFonts w:cstheme="minorHAnsi"/>
          <w:sz w:val="24"/>
          <w:szCs w:val="24"/>
        </w:rPr>
        <w:t>/12/2020</w:t>
      </w:r>
    </w:p>
    <w:p w:rsidR="007F6857" w:rsidRDefault="007F6857" w:rsidP="007F685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Funzioni Strumentali</w:t>
      </w:r>
    </w:p>
    <w:p w:rsidR="007F6857" w:rsidRDefault="007F6857" w:rsidP="007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Maiorani Laura</w:t>
      </w:r>
    </w:p>
    <w:p w:rsidR="007F6857" w:rsidRDefault="007F6857" w:rsidP="007F68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Urali Laura</w:t>
      </w:r>
    </w:p>
    <w:p w:rsidR="007F6857" w:rsidRDefault="007F6857" w:rsidP="007F6857">
      <w:pPr>
        <w:spacing w:after="0" w:line="240" w:lineRule="auto"/>
        <w:rPr>
          <w:rFonts w:cstheme="minorHAnsi"/>
          <w:sz w:val="24"/>
          <w:szCs w:val="24"/>
        </w:rPr>
      </w:pPr>
    </w:p>
    <w:p w:rsidR="007F6857" w:rsidRDefault="007F6857" w:rsidP="007F6857">
      <w:pPr>
        <w:spacing w:after="0" w:line="240" w:lineRule="auto"/>
        <w:ind w:left="4248" w:firstLine="708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Componenti Commissione Valutazione</w:t>
      </w:r>
    </w:p>
    <w:p w:rsidR="007F6857" w:rsidRDefault="007F6857" w:rsidP="007F685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ANGELINI ANNA LISA</w:t>
      </w:r>
    </w:p>
    <w:p w:rsidR="007F6857" w:rsidRDefault="007F6857" w:rsidP="007F685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CASTELLINI BEATRICE</w:t>
      </w:r>
    </w:p>
    <w:p w:rsidR="007F6857" w:rsidRDefault="0047614A" w:rsidP="007F685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LUIGETTI MARCO</w:t>
      </w:r>
    </w:p>
    <w:p w:rsidR="0047614A" w:rsidRDefault="0047614A" w:rsidP="007F685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SUSTA LUCIA</w:t>
      </w:r>
    </w:p>
    <w:p w:rsidR="007F6857" w:rsidRDefault="007F6857" w:rsidP="007F685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ZINGARINI BARILINI VANIA</w:t>
      </w:r>
    </w:p>
    <w:p w:rsidR="007F6857" w:rsidRDefault="007F6857" w:rsidP="007F6857">
      <w:pPr>
        <w:spacing w:after="0" w:line="240" w:lineRule="auto"/>
        <w:ind w:left="3540" w:firstLine="708"/>
        <w:rPr>
          <w:rFonts w:cstheme="minorHAnsi"/>
        </w:rPr>
      </w:pPr>
    </w:p>
    <w:p w:rsidR="002F0311" w:rsidRDefault="002F0311" w:rsidP="007F6857">
      <w:pPr>
        <w:jc w:val="both"/>
        <w:rPr>
          <w:rFonts w:cstheme="minorHAnsi"/>
          <w:b/>
          <w:sz w:val="24"/>
          <w:szCs w:val="24"/>
        </w:rPr>
      </w:pPr>
    </w:p>
    <w:p w:rsidR="007F6857" w:rsidRDefault="007F6857" w:rsidP="007F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>: Convocazio</w:t>
      </w:r>
      <w:r w:rsidR="0047614A">
        <w:rPr>
          <w:rFonts w:cstheme="minorHAnsi"/>
          <w:sz w:val="24"/>
          <w:szCs w:val="24"/>
        </w:rPr>
        <w:t>ne Commissione Valutazione</w:t>
      </w:r>
      <w:r w:rsidR="004F40B6">
        <w:rPr>
          <w:rFonts w:cstheme="minorHAnsi"/>
          <w:sz w:val="24"/>
          <w:szCs w:val="24"/>
        </w:rPr>
        <w:t xml:space="preserve"> – Dicembre 2020</w:t>
      </w:r>
      <w:r>
        <w:rPr>
          <w:rFonts w:cstheme="minorHAnsi"/>
          <w:sz w:val="24"/>
          <w:szCs w:val="24"/>
        </w:rPr>
        <w:t>.</w:t>
      </w:r>
    </w:p>
    <w:p w:rsidR="007F6857" w:rsidRDefault="007F6857" w:rsidP="007F685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la presente si comunica che il giorno </w:t>
      </w:r>
      <w:r w:rsidR="0047614A">
        <w:rPr>
          <w:rFonts w:cstheme="minorHAnsi"/>
          <w:b/>
          <w:sz w:val="24"/>
          <w:szCs w:val="24"/>
        </w:rPr>
        <w:t>lunedì 21 dicembre 2020</w:t>
      </w:r>
      <w:r>
        <w:rPr>
          <w:rFonts w:cstheme="minorHAnsi"/>
          <w:sz w:val="24"/>
          <w:szCs w:val="24"/>
        </w:rPr>
        <w:t xml:space="preserve"> è convocata</w:t>
      </w:r>
      <w:r w:rsidR="0047614A">
        <w:rPr>
          <w:rFonts w:cstheme="minorHAnsi"/>
          <w:sz w:val="24"/>
          <w:szCs w:val="24"/>
        </w:rPr>
        <w:t xml:space="preserve"> in remoto</w:t>
      </w:r>
      <w:r>
        <w:rPr>
          <w:rFonts w:cstheme="minorHAnsi"/>
          <w:sz w:val="24"/>
          <w:szCs w:val="24"/>
        </w:rPr>
        <w:t xml:space="preserve"> la Commissione Valutazione </w:t>
      </w:r>
      <w:r>
        <w:rPr>
          <w:rFonts w:cstheme="minorHAnsi"/>
          <w:b/>
          <w:sz w:val="24"/>
          <w:szCs w:val="24"/>
        </w:rPr>
        <w:t>alle</w:t>
      </w:r>
      <w:r>
        <w:rPr>
          <w:rFonts w:cstheme="minorHAnsi"/>
          <w:sz w:val="24"/>
          <w:szCs w:val="24"/>
        </w:rPr>
        <w:t xml:space="preserve"> </w:t>
      </w:r>
      <w:r w:rsidR="0047614A">
        <w:rPr>
          <w:rFonts w:cstheme="minorHAnsi"/>
          <w:b/>
          <w:sz w:val="24"/>
          <w:szCs w:val="24"/>
        </w:rPr>
        <w:t>ore 16:</w:t>
      </w:r>
      <w:r w:rsidR="0047614A" w:rsidRPr="0047614A">
        <w:rPr>
          <w:rFonts w:cstheme="minorHAnsi"/>
          <w:sz w:val="24"/>
          <w:szCs w:val="24"/>
        </w:rPr>
        <w:t>30</w:t>
      </w:r>
      <w:r w:rsidRPr="0047614A">
        <w:rPr>
          <w:rFonts w:cstheme="minorHAnsi"/>
          <w:sz w:val="24"/>
          <w:szCs w:val="24"/>
        </w:rPr>
        <w:t xml:space="preserve"> </w:t>
      </w:r>
      <w:r w:rsidR="0047614A" w:rsidRPr="0047614A">
        <w:rPr>
          <w:rFonts w:cstheme="minorHAnsi"/>
          <w:sz w:val="24"/>
          <w:szCs w:val="24"/>
        </w:rPr>
        <w:t>nell’omonimo corso in Classroom di Istituto</w:t>
      </w:r>
      <w:r>
        <w:rPr>
          <w:rFonts w:cstheme="minorHAnsi"/>
          <w:sz w:val="24"/>
          <w:szCs w:val="24"/>
        </w:rPr>
        <w:t xml:space="preserve"> </w:t>
      </w:r>
      <w:r w:rsidR="0047614A">
        <w:rPr>
          <w:rFonts w:cstheme="minorHAnsi"/>
          <w:sz w:val="24"/>
          <w:szCs w:val="24"/>
        </w:rPr>
        <w:t xml:space="preserve">con </w:t>
      </w:r>
      <w:r>
        <w:rPr>
          <w:rFonts w:cstheme="minorHAnsi"/>
          <w:sz w:val="24"/>
          <w:szCs w:val="24"/>
        </w:rPr>
        <w:t>il seguente O.d.G.:</w:t>
      </w:r>
      <w:bookmarkStart w:id="4" w:name="_GoBack"/>
      <w:bookmarkEnd w:id="4"/>
    </w:p>
    <w:p w:rsidR="0047614A" w:rsidRDefault="0047614A" w:rsidP="0047614A">
      <w:pPr>
        <w:pStyle w:val="Paragrafoelenco"/>
        <w:numPr>
          <w:ilvl w:val="0"/>
          <w:numId w:val="2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Elaborazione Linee Guida per la Valutazione della Scuola Primaria di Istituto;</w:t>
      </w:r>
    </w:p>
    <w:p w:rsidR="0047614A" w:rsidRDefault="0047614A" w:rsidP="0047614A">
      <w:pPr>
        <w:pStyle w:val="Paragrafoelenco"/>
        <w:numPr>
          <w:ilvl w:val="0"/>
          <w:numId w:val="2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Formalizzazione della scheda di valutazione per la Scuola Primaria;</w:t>
      </w:r>
    </w:p>
    <w:p w:rsidR="0047614A" w:rsidRDefault="008165F0" w:rsidP="0047614A">
      <w:pPr>
        <w:pStyle w:val="Paragrafoelenco"/>
        <w:numPr>
          <w:ilvl w:val="0"/>
          <w:numId w:val="2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Predisposizione della sezione dedicata alla valutazione nel PTOF;</w:t>
      </w:r>
    </w:p>
    <w:p w:rsidR="00EA7073" w:rsidRDefault="00EA7073" w:rsidP="0047614A">
      <w:pPr>
        <w:pStyle w:val="Paragrafoelenco"/>
        <w:numPr>
          <w:ilvl w:val="0"/>
          <w:numId w:val="25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Varie ed eventuali.</w:t>
      </w:r>
    </w:p>
    <w:p w:rsidR="00EA7073" w:rsidRDefault="00EA7073" w:rsidP="00EA7073">
      <w:pPr>
        <w:jc w:val="both"/>
        <w:rPr>
          <w:rFonts w:cstheme="minorHAnsi"/>
          <w:sz w:val="24"/>
          <w:szCs w:val="24"/>
        </w:rPr>
      </w:pPr>
    </w:p>
    <w:p w:rsidR="00EA7073" w:rsidRDefault="002A37AA" w:rsidP="00EA70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7073">
        <w:rPr>
          <w:rFonts w:cstheme="minorHAnsi"/>
          <w:sz w:val="24"/>
          <w:szCs w:val="24"/>
        </w:rPr>
        <w:tab/>
        <w:t>Il Dirigente Scolastico</w:t>
      </w:r>
    </w:p>
    <w:p w:rsidR="00BA53AF" w:rsidRDefault="00EA7073" w:rsidP="0095092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Dott.ssa Franca Rossi</w:t>
      </w:r>
    </w:p>
    <w:p w:rsidR="002A37AA" w:rsidRDefault="002A37AA" w:rsidP="002A37AA">
      <w:pPr>
        <w:spacing w:after="0" w:line="240" w:lineRule="auto"/>
        <w:ind w:left="4248" w:firstLine="708"/>
      </w:pPr>
      <w:r>
        <w:rPr>
          <w:i/>
          <w:iCs/>
        </w:rPr>
        <w:t>Firma autografa sostituita a mezzo stampa,</w:t>
      </w:r>
    </w:p>
    <w:p w:rsidR="002A37AA" w:rsidRDefault="002A37AA" w:rsidP="002A37AA">
      <w:pPr>
        <w:spacing w:after="0" w:line="240" w:lineRule="auto"/>
      </w:pPr>
      <w:r>
        <w:rPr>
          <w:i/>
          <w:iCs/>
        </w:rPr>
        <w:t xml:space="preserve">        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>ai sensi dell’art. 3, comma 2 del D.Lgs.39/1993</w:t>
      </w:r>
    </w:p>
    <w:p w:rsidR="002A37AA" w:rsidRDefault="002A37AA" w:rsidP="0095092B">
      <w:pPr>
        <w:spacing w:after="0" w:line="240" w:lineRule="auto"/>
        <w:jc w:val="both"/>
      </w:pPr>
    </w:p>
    <w:sectPr w:rsidR="002A37AA" w:rsidSect="005E572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83" w:rsidRDefault="00992783" w:rsidP="00992783">
      <w:pPr>
        <w:spacing w:after="0" w:line="240" w:lineRule="auto"/>
      </w:pPr>
      <w:r>
        <w:separator/>
      </w:r>
    </w:p>
  </w:endnote>
  <w:endnote w:type="continuationSeparator" w:id="0">
    <w:p w:rsidR="00992783" w:rsidRDefault="00992783" w:rsidP="0099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83" w:rsidRDefault="00992783" w:rsidP="00992783">
      <w:pPr>
        <w:spacing w:after="0" w:line="240" w:lineRule="auto"/>
      </w:pPr>
      <w:r>
        <w:separator/>
      </w:r>
    </w:p>
  </w:footnote>
  <w:footnote w:type="continuationSeparator" w:id="0">
    <w:p w:rsidR="00992783" w:rsidRDefault="00992783" w:rsidP="0099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70457"/>
    <w:multiLevelType w:val="hybridMultilevel"/>
    <w:tmpl w:val="77A0D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A34"/>
    <w:multiLevelType w:val="hybridMultilevel"/>
    <w:tmpl w:val="DEAE537E"/>
    <w:lvl w:ilvl="0" w:tplc="06647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586A"/>
    <w:multiLevelType w:val="hybridMultilevel"/>
    <w:tmpl w:val="418E5E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FA8"/>
    <w:multiLevelType w:val="hybridMultilevel"/>
    <w:tmpl w:val="19ECC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AD1"/>
    <w:multiLevelType w:val="hybridMultilevel"/>
    <w:tmpl w:val="BC4C6854"/>
    <w:lvl w:ilvl="0" w:tplc="556EC4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1984"/>
    <w:multiLevelType w:val="hybridMultilevel"/>
    <w:tmpl w:val="0C52FB80"/>
    <w:lvl w:ilvl="0" w:tplc="158AA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5F9D"/>
    <w:multiLevelType w:val="hybridMultilevel"/>
    <w:tmpl w:val="0CAEB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90198C"/>
    <w:multiLevelType w:val="hybridMultilevel"/>
    <w:tmpl w:val="A35692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123D0"/>
    <w:multiLevelType w:val="hybridMultilevel"/>
    <w:tmpl w:val="34CE3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0219"/>
    <w:multiLevelType w:val="multilevel"/>
    <w:tmpl w:val="500436F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4CB61C10"/>
    <w:multiLevelType w:val="hybridMultilevel"/>
    <w:tmpl w:val="901E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4EAF"/>
    <w:multiLevelType w:val="hybridMultilevel"/>
    <w:tmpl w:val="9BA221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612A88"/>
    <w:multiLevelType w:val="hybridMultilevel"/>
    <w:tmpl w:val="DE24AD72"/>
    <w:lvl w:ilvl="0" w:tplc="9DC062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69F5"/>
    <w:multiLevelType w:val="hybridMultilevel"/>
    <w:tmpl w:val="EF5E993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3B4B29"/>
    <w:multiLevelType w:val="hybridMultilevel"/>
    <w:tmpl w:val="8E54B970"/>
    <w:lvl w:ilvl="0" w:tplc="9DC0622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E5F1291"/>
    <w:multiLevelType w:val="hybridMultilevel"/>
    <w:tmpl w:val="01489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5FA"/>
    <w:multiLevelType w:val="hybridMultilevel"/>
    <w:tmpl w:val="85F4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012F6"/>
    <w:multiLevelType w:val="hybridMultilevel"/>
    <w:tmpl w:val="C6AC457E"/>
    <w:lvl w:ilvl="0" w:tplc="E33AE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2244E"/>
    <w:multiLevelType w:val="hybridMultilevel"/>
    <w:tmpl w:val="07FE04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E7A2B"/>
    <w:multiLevelType w:val="hybridMultilevel"/>
    <w:tmpl w:val="C8E20E16"/>
    <w:lvl w:ilvl="0" w:tplc="5CEE7D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2752F"/>
    <w:multiLevelType w:val="hybridMultilevel"/>
    <w:tmpl w:val="49DE480E"/>
    <w:lvl w:ilvl="0" w:tplc="11ECD8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15"/>
  </w:num>
  <w:num w:numId="8">
    <w:abstractNumId w:val="7"/>
  </w:num>
  <w:num w:numId="9">
    <w:abstractNumId w:val="18"/>
  </w:num>
  <w:num w:numId="10">
    <w:abstractNumId w:val="21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0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1"/>
    <w:rsid w:val="00001C2F"/>
    <w:rsid w:val="00010087"/>
    <w:rsid w:val="0001722C"/>
    <w:rsid w:val="00017BC6"/>
    <w:rsid w:val="00043687"/>
    <w:rsid w:val="00053429"/>
    <w:rsid w:val="0006011D"/>
    <w:rsid w:val="000674D1"/>
    <w:rsid w:val="00074BDF"/>
    <w:rsid w:val="00077A56"/>
    <w:rsid w:val="00077E11"/>
    <w:rsid w:val="0009174B"/>
    <w:rsid w:val="00096E52"/>
    <w:rsid w:val="000A2064"/>
    <w:rsid w:val="000B79FA"/>
    <w:rsid w:val="000C15B2"/>
    <w:rsid w:val="000D12DB"/>
    <w:rsid w:val="000D7AEA"/>
    <w:rsid w:val="000D7E30"/>
    <w:rsid w:val="000E0EAE"/>
    <w:rsid w:val="000E705B"/>
    <w:rsid w:val="000F149B"/>
    <w:rsid w:val="000F2D6C"/>
    <w:rsid w:val="0010120C"/>
    <w:rsid w:val="00103435"/>
    <w:rsid w:val="001148CC"/>
    <w:rsid w:val="0011519B"/>
    <w:rsid w:val="001264D3"/>
    <w:rsid w:val="00131B82"/>
    <w:rsid w:val="0014159A"/>
    <w:rsid w:val="0014517F"/>
    <w:rsid w:val="00155920"/>
    <w:rsid w:val="001565B5"/>
    <w:rsid w:val="00164C9D"/>
    <w:rsid w:val="0018304A"/>
    <w:rsid w:val="00184711"/>
    <w:rsid w:val="00185A30"/>
    <w:rsid w:val="00185EDF"/>
    <w:rsid w:val="00195B6B"/>
    <w:rsid w:val="00196DCA"/>
    <w:rsid w:val="001A35D4"/>
    <w:rsid w:val="001A36BC"/>
    <w:rsid w:val="001A77F3"/>
    <w:rsid w:val="001B2182"/>
    <w:rsid w:val="001B736B"/>
    <w:rsid w:val="001C16DC"/>
    <w:rsid w:val="001C6864"/>
    <w:rsid w:val="001C7B7A"/>
    <w:rsid w:val="001F0FD7"/>
    <w:rsid w:val="00200E12"/>
    <w:rsid w:val="00202F6F"/>
    <w:rsid w:val="002040BD"/>
    <w:rsid w:val="0021319B"/>
    <w:rsid w:val="00214115"/>
    <w:rsid w:val="00227547"/>
    <w:rsid w:val="0022774F"/>
    <w:rsid w:val="00253177"/>
    <w:rsid w:val="0025469B"/>
    <w:rsid w:val="00256870"/>
    <w:rsid w:val="00262E62"/>
    <w:rsid w:val="0026775E"/>
    <w:rsid w:val="00273AEF"/>
    <w:rsid w:val="00275BAF"/>
    <w:rsid w:val="002857F2"/>
    <w:rsid w:val="00295A6F"/>
    <w:rsid w:val="002A37AA"/>
    <w:rsid w:val="002C279C"/>
    <w:rsid w:val="002C3F16"/>
    <w:rsid w:val="002C3FC5"/>
    <w:rsid w:val="002C7A8A"/>
    <w:rsid w:val="002D0074"/>
    <w:rsid w:val="002D1166"/>
    <w:rsid w:val="002D41D1"/>
    <w:rsid w:val="002D4FF5"/>
    <w:rsid w:val="002E0308"/>
    <w:rsid w:val="002E28B1"/>
    <w:rsid w:val="002E2E0B"/>
    <w:rsid w:val="002E549B"/>
    <w:rsid w:val="002F0311"/>
    <w:rsid w:val="003005E1"/>
    <w:rsid w:val="003055EC"/>
    <w:rsid w:val="00306BD2"/>
    <w:rsid w:val="00325A3C"/>
    <w:rsid w:val="00327203"/>
    <w:rsid w:val="00341B57"/>
    <w:rsid w:val="00344E78"/>
    <w:rsid w:val="00346EAB"/>
    <w:rsid w:val="00363178"/>
    <w:rsid w:val="003747D4"/>
    <w:rsid w:val="00382A40"/>
    <w:rsid w:val="00384D45"/>
    <w:rsid w:val="00387A0B"/>
    <w:rsid w:val="00387BE2"/>
    <w:rsid w:val="003A584E"/>
    <w:rsid w:val="003B03C4"/>
    <w:rsid w:val="003B76BD"/>
    <w:rsid w:val="003C2FB8"/>
    <w:rsid w:val="003E1CCD"/>
    <w:rsid w:val="003E5690"/>
    <w:rsid w:val="003E6FAF"/>
    <w:rsid w:val="003F04C1"/>
    <w:rsid w:val="003F5F6F"/>
    <w:rsid w:val="004015DD"/>
    <w:rsid w:val="0040720D"/>
    <w:rsid w:val="00416A3D"/>
    <w:rsid w:val="0042301A"/>
    <w:rsid w:val="00423A7C"/>
    <w:rsid w:val="00434293"/>
    <w:rsid w:val="00446790"/>
    <w:rsid w:val="004525D7"/>
    <w:rsid w:val="00460AA6"/>
    <w:rsid w:val="0046537D"/>
    <w:rsid w:val="004666EE"/>
    <w:rsid w:val="004710B6"/>
    <w:rsid w:val="0047614A"/>
    <w:rsid w:val="00477601"/>
    <w:rsid w:val="00483BBB"/>
    <w:rsid w:val="004851F4"/>
    <w:rsid w:val="0049400C"/>
    <w:rsid w:val="004A2C2C"/>
    <w:rsid w:val="004B7109"/>
    <w:rsid w:val="004D0A24"/>
    <w:rsid w:val="004E00D9"/>
    <w:rsid w:val="004F3095"/>
    <w:rsid w:val="004F40B6"/>
    <w:rsid w:val="004F6DCD"/>
    <w:rsid w:val="004F7BA0"/>
    <w:rsid w:val="005045CF"/>
    <w:rsid w:val="00517B26"/>
    <w:rsid w:val="00520CE6"/>
    <w:rsid w:val="005225EF"/>
    <w:rsid w:val="00524829"/>
    <w:rsid w:val="00524C58"/>
    <w:rsid w:val="00525C6F"/>
    <w:rsid w:val="00530972"/>
    <w:rsid w:val="00544F2D"/>
    <w:rsid w:val="00546F1A"/>
    <w:rsid w:val="00550BAB"/>
    <w:rsid w:val="00552ABF"/>
    <w:rsid w:val="00555B62"/>
    <w:rsid w:val="00557B2C"/>
    <w:rsid w:val="00566CD8"/>
    <w:rsid w:val="00573717"/>
    <w:rsid w:val="005805D6"/>
    <w:rsid w:val="00585BE3"/>
    <w:rsid w:val="00590164"/>
    <w:rsid w:val="005963EF"/>
    <w:rsid w:val="005B6962"/>
    <w:rsid w:val="005D1404"/>
    <w:rsid w:val="005D61F3"/>
    <w:rsid w:val="005D6234"/>
    <w:rsid w:val="005E572E"/>
    <w:rsid w:val="005E57E1"/>
    <w:rsid w:val="005F09ED"/>
    <w:rsid w:val="006106F8"/>
    <w:rsid w:val="00616918"/>
    <w:rsid w:val="00622399"/>
    <w:rsid w:val="006313E7"/>
    <w:rsid w:val="006363CD"/>
    <w:rsid w:val="00636A1B"/>
    <w:rsid w:val="00642C57"/>
    <w:rsid w:val="006455E3"/>
    <w:rsid w:val="006744F3"/>
    <w:rsid w:val="00676B67"/>
    <w:rsid w:val="00680CF5"/>
    <w:rsid w:val="00695389"/>
    <w:rsid w:val="006A1594"/>
    <w:rsid w:val="006A6D60"/>
    <w:rsid w:val="006C43F4"/>
    <w:rsid w:val="006C44DD"/>
    <w:rsid w:val="006C47F1"/>
    <w:rsid w:val="006C51A5"/>
    <w:rsid w:val="006C61B5"/>
    <w:rsid w:val="006D6A47"/>
    <w:rsid w:val="006E7938"/>
    <w:rsid w:val="006E7CC3"/>
    <w:rsid w:val="006F101B"/>
    <w:rsid w:val="00715B94"/>
    <w:rsid w:val="00726893"/>
    <w:rsid w:val="00743C8A"/>
    <w:rsid w:val="00747DCF"/>
    <w:rsid w:val="00777A26"/>
    <w:rsid w:val="00785D65"/>
    <w:rsid w:val="0079296A"/>
    <w:rsid w:val="007A1E6C"/>
    <w:rsid w:val="007B0A19"/>
    <w:rsid w:val="007B272B"/>
    <w:rsid w:val="007B6CB7"/>
    <w:rsid w:val="007E0872"/>
    <w:rsid w:val="007F424E"/>
    <w:rsid w:val="007F6857"/>
    <w:rsid w:val="008047D7"/>
    <w:rsid w:val="0081395F"/>
    <w:rsid w:val="008165F0"/>
    <w:rsid w:val="00825640"/>
    <w:rsid w:val="00833244"/>
    <w:rsid w:val="00835F6A"/>
    <w:rsid w:val="00852BDE"/>
    <w:rsid w:val="00875EF1"/>
    <w:rsid w:val="008820DE"/>
    <w:rsid w:val="00892920"/>
    <w:rsid w:val="0089694B"/>
    <w:rsid w:val="008A5C86"/>
    <w:rsid w:val="008B2134"/>
    <w:rsid w:val="008B72D2"/>
    <w:rsid w:val="008C250F"/>
    <w:rsid w:val="008F379A"/>
    <w:rsid w:val="00902983"/>
    <w:rsid w:val="009070A1"/>
    <w:rsid w:val="00916E92"/>
    <w:rsid w:val="00922E98"/>
    <w:rsid w:val="00926023"/>
    <w:rsid w:val="00932F66"/>
    <w:rsid w:val="009352B5"/>
    <w:rsid w:val="009479A6"/>
    <w:rsid w:val="0095092B"/>
    <w:rsid w:val="00992783"/>
    <w:rsid w:val="009A3426"/>
    <w:rsid w:val="009A552A"/>
    <w:rsid w:val="009B0DCE"/>
    <w:rsid w:val="009B310E"/>
    <w:rsid w:val="009B352C"/>
    <w:rsid w:val="009C0F31"/>
    <w:rsid w:val="009C651A"/>
    <w:rsid w:val="009D27C8"/>
    <w:rsid w:val="009D5BA5"/>
    <w:rsid w:val="009D6E3C"/>
    <w:rsid w:val="009F14AF"/>
    <w:rsid w:val="009F4C8D"/>
    <w:rsid w:val="009F5732"/>
    <w:rsid w:val="00A0017B"/>
    <w:rsid w:val="00A00C91"/>
    <w:rsid w:val="00A0246F"/>
    <w:rsid w:val="00A1166B"/>
    <w:rsid w:val="00A13553"/>
    <w:rsid w:val="00A20F6D"/>
    <w:rsid w:val="00A3496C"/>
    <w:rsid w:val="00A42783"/>
    <w:rsid w:val="00A52E0E"/>
    <w:rsid w:val="00A614DB"/>
    <w:rsid w:val="00A63AD8"/>
    <w:rsid w:val="00A67529"/>
    <w:rsid w:val="00A73C96"/>
    <w:rsid w:val="00A80EFA"/>
    <w:rsid w:val="00A84E87"/>
    <w:rsid w:val="00A92144"/>
    <w:rsid w:val="00AA7431"/>
    <w:rsid w:val="00AB46EF"/>
    <w:rsid w:val="00AB53C4"/>
    <w:rsid w:val="00AC523B"/>
    <w:rsid w:val="00AC6484"/>
    <w:rsid w:val="00AD0B2E"/>
    <w:rsid w:val="00AE6995"/>
    <w:rsid w:val="00AF3B68"/>
    <w:rsid w:val="00B01703"/>
    <w:rsid w:val="00B073A5"/>
    <w:rsid w:val="00B23DE3"/>
    <w:rsid w:val="00B32D88"/>
    <w:rsid w:val="00B368E0"/>
    <w:rsid w:val="00B52503"/>
    <w:rsid w:val="00B5377B"/>
    <w:rsid w:val="00B54AA7"/>
    <w:rsid w:val="00B600E8"/>
    <w:rsid w:val="00B61F4F"/>
    <w:rsid w:val="00B6303B"/>
    <w:rsid w:val="00B7265F"/>
    <w:rsid w:val="00B72C51"/>
    <w:rsid w:val="00B83C3C"/>
    <w:rsid w:val="00B9394D"/>
    <w:rsid w:val="00B942ED"/>
    <w:rsid w:val="00B94F1A"/>
    <w:rsid w:val="00B95ACB"/>
    <w:rsid w:val="00BA53AF"/>
    <w:rsid w:val="00BC77FD"/>
    <w:rsid w:val="00BD60B8"/>
    <w:rsid w:val="00BE3DBF"/>
    <w:rsid w:val="00BF3AE6"/>
    <w:rsid w:val="00BF6E3E"/>
    <w:rsid w:val="00C168EB"/>
    <w:rsid w:val="00C40E17"/>
    <w:rsid w:val="00C419D3"/>
    <w:rsid w:val="00C4288B"/>
    <w:rsid w:val="00C45D38"/>
    <w:rsid w:val="00C54B96"/>
    <w:rsid w:val="00C673E1"/>
    <w:rsid w:val="00C737BB"/>
    <w:rsid w:val="00C8339C"/>
    <w:rsid w:val="00C85B48"/>
    <w:rsid w:val="00C87ED6"/>
    <w:rsid w:val="00C91F4E"/>
    <w:rsid w:val="00CB7FE3"/>
    <w:rsid w:val="00CC479F"/>
    <w:rsid w:val="00CC7B8A"/>
    <w:rsid w:val="00CD0579"/>
    <w:rsid w:val="00CE7243"/>
    <w:rsid w:val="00CF085E"/>
    <w:rsid w:val="00CF5087"/>
    <w:rsid w:val="00CF75F0"/>
    <w:rsid w:val="00CF7B83"/>
    <w:rsid w:val="00D1538E"/>
    <w:rsid w:val="00D24D2B"/>
    <w:rsid w:val="00D57593"/>
    <w:rsid w:val="00D61D62"/>
    <w:rsid w:val="00D70D0D"/>
    <w:rsid w:val="00D824D5"/>
    <w:rsid w:val="00D87207"/>
    <w:rsid w:val="00D921A4"/>
    <w:rsid w:val="00D949E9"/>
    <w:rsid w:val="00DB1D9E"/>
    <w:rsid w:val="00DC5E43"/>
    <w:rsid w:val="00DF38B5"/>
    <w:rsid w:val="00E12A3F"/>
    <w:rsid w:val="00E14C78"/>
    <w:rsid w:val="00E16590"/>
    <w:rsid w:val="00E21727"/>
    <w:rsid w:val="00E24D0B"/>
    <w:rsid w:val="00E27FFC"/>
    <w:rsid w:val="00E330C1"/>
    <w:rsid w:val="00E616E1"/>
    <w:rsid w:val="00E61BF1"/>
    <w:rsid w:val="00E63825"/>
    <w:rsid w:val="00E82449"/>
    <w:rsid w:val="00E82886"/>
    <w:rsid w:val="00E9667B"/>
    <w:rsid w:val="00EA3863"/>
    <w:rsid w:val="00EA7073"/>
    <w:rsid w:val="00EB72D9"/>
    <w:rsid w:val="00EC2B52"/>
    <w:rsid w:val="00EF5FE9"/>
    <w:rsid w:val="00F16B81"/>
    <w:rsid w:val="00F238F2"/>
    <w:rsid w:val="00F3722B"/>
    <w:rsid w:val="00F4345E"/>
    <w:rsid w:val="00F47D32"/>
    <w:rsid w:val="00F66056"/>
    <w:rsid w:val="00F76564"/>
    <w:rsid w:val="00FA1D14"/>
    <w:rsid w:val="00FA2D76"/>
    <w:rsid w:val="00FA3635"/>
    <w:rsid w:val="00FB3176"/>
    <w:rsid w:val="00FC0484"/>
    <w:rsid w:val="00FC4AC3"/>
    <w:rsid w:val="00FC5CD3"/>
    <w:rsid w:val="00FF217D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0BCFED15"/>
  <w15:docId w15:val="{83085CEE-1625-4255-8D7F-959C78A5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1A"/>
  </w:style>
  <w:style w:type="paragraph" w:styleId="Titolo5">
    <w:name w:val="heading 5"/>
    <w:basedOn w:val="Normale"/>
    <w:link w:val="Titolo5Carattere"/>
    <w:uiPriority w:val="9"/>
    <w:qFormat/>
    <w:rsid w:val="00A349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table" w:customStyle="1" w:styleId="TableGrid">
    <w:name w:val="TableGrid"/>
    <w:rsid w:val="00B32D8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FF217D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36B"/>
    <w:pPr>
      <w:suppressAutoHyphens/>
      <w:autoSpaceDE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3496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WWNum1">
    <w:name w:val="WWNum1"/>
    <w:rsid w:val="0011519B"/>
    <w:pPr>
      <w:numPr>
        <w:numId w:val="18"/>
      </w:numPr>
    </w:pPr>
  </w:style>
  <w:style w:type="character" w:styleId="Enfasicorsivo">
    <w:name w:val="Emphasis"/>
    <w:basedOn w:val="Carpredefinitoparagrafo"/>
    <w:uiPriority w:val="20"/>
    <w:qFormat/>
    <w:rsid w:val="008047D7"/>
    <w:rPr>
      <w:i/>
      <w:iCs/>
    </w:rPr>
  </w:style>
  <w:style w:type="paragraph" w:customStyle="1" w:styleId="default0">
    <w:name w:val="default"/>
    <w:basedOn w:val="Normale"/>
    <w:rsid w:val="0080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783"/>
  </w:style>
  <w:style w:type="paragraph" w:styleId="Pidipagina">
    <w:name w:val="footer"/>
    <w:basedOn w:val="Normale"/>
    <w:link w:val="PidipaginaCarattere"/>
    <w:uiPriority w:val="99"/>
    <w:unhideWhenUsed/>
    <w:rsid w:val="0099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perugia13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20257E-AE5C-4251-B7D1-1668184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5</cp:revision>
  <cp:lastPrinted>2017-10-20T08:37:00Z</cp:lastPrinted>
  <dcterms:created xsi:type="dcterms:W3CDTF">2020-12-21T22:31:00Z</dcterms:created>
  <dcterms:modified xsi:type="dcterms:W3CDTF">2020-12-21T22:32:00Z</dcterms:modified>
</cp:coreProperties>
</file>