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8" w:rsidRPr="00C00ABF" w:rsidRDefault="00C00ABF" w:rsidP="00C00ABF">
      <w:pPr>
        <w:jc w:val="center"/>
        <w:rPr>
          <w:b/>
        </w:rPr>
      </w:pPr>
      <w:r w:rsidRPr="00C00ABF">
        <w:rPr>
          <w:b/>
        </w:rPr>
        <w:t>Relazione finale Didattica a Distanza</w:t>
      </w:r>
    </w:p>
    <w:p w:rsidR="0021545A" w:rsidRDefault="0021545A" w:rsidP="00EE7FB9"/>
    <w:p w:rsidR="00EE7FB9" w:rsidRDefault="00EE7FB9" w:rsidP="00EE7FB9">
      <w:r>
        <w:t>SCUOLA Primaria/Secondaria di Primo Grado</w:t>
      </w:r>
    </w:p>
    <w:p w:rsidR="00EE7FB9" w:rsidRDefault="00EE7FB9" w:rsidP="00AA6D28"/>
    <w:p w:rsidR="00AA6D28" w:rsidRDefault="00AA6D28" w:rsidP="00AA6D28">
      <w:r>
        <w:t>CLASSE</w:t>
      </w:r>
    </w:p>
    <w:p w:rsidR="00EE7FB9" w:rsidRDefault="00EE7FB9" w:rsidP="00EE7FB9"/>
    <w:p w:rsidR="00EE7FB9" w:rsidRDefault="00B15C85" w:rsidP="00EE7FB9">
      <w:r>
        <w:t>DOCENTE</w:t>
      </w:r>
    </w:p>
    <w:p w:rsidR="00AA6D28" w:rsidRDefault="00AA6D28" w:rsidP="00AA6D28"/>
    <w:p w:rsidR="00AA6D28" w:rsidRDefault="00AA6D28" w:rsidP="00AA6D28">
      <w:r>
        <w:t>DISCIPLINE COINVOLTE</w:t>
      </w:r>
    </w:p>
    <w:p w:rsidR="00AA6D28" w:rsidRDefault="00AA6D28" w:rsidP="00AA6D28"/>
    <w:p w:rsidR="00AA6D28" w:rsidRDefault="00AA6D28" w:rsidP="00AA6D28">
      <w:r>
        <w:t>PERIODO DI RIFERIMENTO</w:t>
      </w:r>
    </w:p>
    <w:p w:rsidR="00AA6D28" w:rsidRDefault="00C00ABF" w:rsidP="00AA6D28">
      <w:r>
        <w:t>9 marzo - 9</w:t>
      </w:r>
      <w:r w:rsidR="00AA6D28">
        <w:t xml:space="preserve"> giugno</w:t>
      </w:r>
    </w:p>
    <w:p w:rsidR="00C00ABF" w:rsidRDefault="00C00ABF" w:rsidP="00AA6D28"/>
    <w:p w:rsidR="00AA6D28" w:rsidRDefault="00C00ABF" w:rsidP="00AA6D28">
      <w:r>
        <w:t xml:space="preserve">ALUNNI CHE HANNO USUFRUITO </w:t>
      </w:r>
      <w:r w:rsidR="00AA6D28">
        <w:t>DELLA DAD (MODALITA’ SINCRONA ED ASINCRONA)</w:t>
      </w:r>
    </w:p>
    <w:p w:rsidR="00AA6D28" w:rsidRDefault="00C00ABF" w:rsidP="00AA6D28">
      <w:r>
        <w:t xml:space="preserve">N. ALUNNI </w:t>
      </w:r>
      <w:r w:rsidR="00AA6D28">
        <w:t>DELLA CLASSE</w:t>
      </w:r>
    </w:p>
    <w:p w:rsidR="00AA6D28" w:rsidRDefault="00AA6D28" w:rsidP="00AA6D28">
      <w:r>
        <w:t>N. ALUNNI FRUITORI</w:t>
      </w:r>
    </w:p>
    <w:p w:rsidR="00AA6D28" w:rsidRDefault="00E11304" w:rsidP="00AA6D28">
      <w:r>
        <w:t xml:space="preserve">DI CUI </w:t>
      </w:r>
      <w:r w:rsidR="00CC567F">
        <w:t xml:space="preserve">BES; DI CUI </w:t>
      </w:r>
      <w:r>
        <w:t>LEGGE 104</w:t>
      </w:r>
    </w:p>
    <w:p w:rsidR="00CC567F" w:rsidRDefault="00CC567F" w:rsidP="00AA6D28"/>
    <w:p w:rsidR="00AA6D28" w:rsidRDefault="00AA6D28" w:rsidP="00AA6D28">
      <w:r>
        <w:t>PARTECIPAZIONE COMPLESSIVA</w:t>
      </w:r>
    </w:p>
    <w:p w:rsidR="00AA6D28" w:rsidRDefault="00AA6D28" w:rsidP="00AA6D28">
      <w:r>
        <w:t xml:space="preserve">□ REGOLARE </w:t>
      </w:r>
    </w:p>
    <w:p w:rsidR="00AA6D28" w:rsidRDefault="00AA6D28" w:rsidP="00AA6D28">
      <w:r>
        <w:t>□ RIDOTTA</w:t>
      </w:r>
    </w:p>
    <w:p w:rsidR="00AA6D28" w:rsidRDefault="00AA6D28" w:rsidP="00AA6D28">
      <w:r>
        <w:t xml:space="preserve">□ INSUFFICIENTE </w:t>
      </w:r>
    </w:p>
    <w:p w:rsidR="00A639DA" w:rsidRDefault="00A639DA" w:rsidP="00A639DA"/>
    <w:p w:rsidR="00F21ED0" w:rsidRDefault="00752A53" w:rsidP="00F21ED0">
      <w:r>
        <w:t>CONOSCENZE</w:t>
      </w:r>
    </w:p>
    <w:p w:rsidR="00F21ED0" w:rsidRDefault="00F21ED0" w:rsidP="00F21ED0"/>
    <w:p w:rsidR="00F21ED0" w:rsidRDefault="00F21ED0" w:rsidP="00F21ED0"/>
    <w:p w:rsidR="00F21ED0" w:rsidRDefault="00F21ED0" w:rsidP="00F21ED0">
      <w:r>
        <w:t>OBIETTIVI DI APPRENDIMENTO</w:t>
      </w:r>
      <w:r w:rsidR="00C33E1A">
        <w:t>/ABILITÀ</w:t>
      </w:r>
    </w:p>
    <w:p w:rsidR="00F21ED0" w:rsidRDefault="00F21ED0" w:rsidP="00F21ED0"/>
    <w:p w:rsidR="00F21ED0" w:rsidRDefault="00F21ED0" w:rsidP="00F21ED0"/>
    <w:p w:rsidR="00F21ED0" w:rsidRDefault="00F21ED0" w:rsidP="00F21ED0">
      <w:r>
        <w:t>EVENTUALI PERSONALIZZAZIONI ED INDIVIDUALIZZAZIONI</w:t>
      </w:r>
    </w:p>
    <w:p w:rsidR="00F21ED0" w:rsidRDefault="00F21ED0" w:rsidP="00A639DA"/>
    <w:p w:rsidR="00F21ED0" w:rsidRDefault="00F21ED0" w:rsidP="00AA6D28"/>
    <w:p w:rsidR="00AA6D28" w:rsidRDefault="00AA6D28" w:rsidP="00AA6D28">
      <w:bookmarkStart w:id="0" w:name="_GoBack"/>
      <w:bookmarkEnd w:id="0"/>
      <w:r>
        <w:lastRenderedPageBreak/>
        <w:t>MATERIALI DI STUDIO PROPOSTI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Libri di testo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File audio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Visione di filmati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Visione di documentari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Treccani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 xml:space="preserve">Video </w:t>
      </w:r>
      <w:proofErr w:type="spellStart"/>
      <w:r>
        <w:t>YouTube</w:t>
      </w:r>
      <w:proofErr w:type="spellEnd"/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Libri di testo parte digitale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Schede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Attività grafico pittoriche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Mappe concettuali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Materiali prodotti dal docente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Materiali messi a disposizione dalle varie case editrici</w:t>
      </w:r>
    </w:p>
    <w:p w:rsidR="00AA6D28" w:rsidRDefault="00AA6D28" w:rsidP="00306D45">
      <w:pPr>
        <w:pStyle w:val="Paragrafoelenco"/>
        <w:numPr>
          <w:ilvl w:val="0"/>
          <w:numId w:val="2"/>
        </w:numPr>
      </w:pPr>
      <w:r>
        <w:t>Altro………………………………………………</w:t>
      </w:r>
    </w:p>
    <w:p w:rsidR="00FC569E" w:rsidRDefault="00FC569E" w:rsidP="00AA6D28"/>
    <w:p w:rsidR="00AA6D28" w:rsidRDefault="00AA6D28" w:rsidP="00AA6D28">
      <w:r>
        <w:t>MODALITA’ DI INTERAZIONE CON GLI ALUNNI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Chiamate vocali di gruppo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Chiamate vocali di classe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Video lezioni in differita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Video lezioni in diretta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Chat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Restituzione degli elaborati corretti via email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 xml:space="preserve">Restituzione degli elaborati corretti tramite Registro Elettronico Restituzione degli elaborati corretti tramite attraverso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</w:p>
    <w:p w:rsidR="00AA6D28" w:rsidRDefault="00AA6D28" w:rsidP="00306D45">
      <w:pPr>
        <w:pStyle w:val="Paragrafoelenco"/>
        <w:numPr>
          <w:ilvl w:val="0"/>
          <w:numId w:val="3"/>
        </w:numPr>
      </w:pPr>
      <w:r>
        <w:t>Altro…………………………………………………</w:t>
      </w:r>
    </w:p>
    <w:p w:rsidR="00AA6D28" w:rsidRDefault="00AA6D28" w:rsidP="00AA6D28"/>
    <w:p w:rsidR="00AA6D28" w:rsidRDefault="00AA6D28" w:rsidP="00AA6D28">
      <w:r>
        <w:t>PIATTAFORME E CANALI DI COMUNICAZIONE</w:t>
      </w:r>
    </w:p>
    <w:p w:rsidR="00AA6D28" w:rsidRDefault="00AA6D28" w:rsidP="00AE4D26">
      <w:pPr>
        <w:pStyle w:val="Paragrafoelenco"/>
        <w:numPr>
          <w:ilvl w:val="0"/>
          <w:numId w:val="6"/>
        </w:numPr>
      </w:pPr>
      <w:r>
        <w:t xml:space="preserve">Registro Elettronico </w:t>
      </w:r>
    </w:p>
    <w:p w:rsidR="00AA6D28" w:rsidRDefault="009624F2" w:rsidP="00AE4D26">
      <w:pPr>
        <w:pStyle w:val="Paragrafoelenco"/>
        <w:numPr>
          <w:ilvl w:val="0"/>
          <w:numId w:val="6"/>
        </w:numPr>
      </w:pPr>
      <w:r>
        <w:t>G Suite</w:t>
      </w:r>
    </w:p>
    <w:p w:rsidR="00AA6D28" w:rsidRDefault="00AA6D28" w:rsidP="00AE4D26">
      <w:pPr>
        <w:pStyle w:val="Paragrafoelenco"/>
        <w:numPr>
          <w:ilvl w:val="0"/>
          <w:numId w:val="6"/>
        </w:numPr>
      </w:pPr>
      <w:r>
        <w:t>E-MAIL</w:t>
      </w:r>
    </w:p>
    <w:p w:rsidR="00AA6D28" w:rsidRDefault="00AA6D28" w:rsidP="00AE4D26">
      <w:pPr>
        <w:pStyle w:val="Paragrafoelenco"/>
        <w:numPr>
          <w:ilvl w:val="0"/>
          <w:numId w:val="6"/>
        </w:numPr>
      </w:pPr>
      <w:r>
        <w:t>ALTRO…………………………………………………………………</w:t>
      </w:r>
    </w:p>
    <w:p w:rsidR="00AA6D28" w:rsidRDefault="00AA6D28" w:rsidP="00AA6D28"/>
    <w:p w:rsidR="00AA6D28" w:rsidRDefault="00AA6D28" w:rsidP="00AA6D28">
      <w:r>
        <w:t xml:space="preserve">METODOLOGIA UTILIZZATA  </w:t>
      </w:r>
    </w:p>
    <w:p w:rsidR="00AA6D28" w:rsidRDefault="00AA6D28" w:rsidP="00413D3C">
      <w:pPr>
        <w:pStyle w:val="Paragrafoelenco"/>
        <w:numPr>
          <w:ilvl w:val="0"/>
          <w:numId w:val="4"/>
        </w:numPr>
      </w:pPr>
      <w:proofErr w:type="spellStart"/>
      <w:r>
        <w:t>Flipped</w:t>
      </w:r>
      <w:proofErr w:type="spellEnd"/>
      <w:r>
        <w:t xml:space="preserve"> </w:t>
      </w:r>
      <w:proofErr w:type="spellStart"/>
      <w:r>
        <w:t>classrom</w:t>
      </w:r>
      <w:proofErr w:type="spellEnd"/>
    </w:p>
    <w:p w:rsidR="00AA6D28" w:rsidRDefault="00AA6D28" w:rsidP="00413D3C">
      <w:pPr>
        <w:pStyle w:val="Paragrafoelenco"/>
        <w:numPr>
          <w:ilvl w:val="0"/>
          <w:numId w:val="4"/>
        </w:numPr>
      </w:pPr>
      <w:r>
        <w:t xml:space="preserve">Cooperative </w:t>
      </w:r>
      <w:proofErr w:type="spellStart"/>
      <w:r>
        <w:t>learning</w:t>
      </w:r>
      <w:proofErr w:type="spellEnd"/>
    </w:p>
    <w:p w:rsidR="00AA6D28" w:rsidRDefault="00AA6D28" w:rsidP="00413D3C">
      <w:pPr>
        <w:pStyle w:val="Paragrafoelenco"/>
        <w:numPr>
          <w:ilvl w:val="0"/>
          <w:numId w:val="4"/>
        </w:numPr>
      </w:pPr>
      <w:proofErr w:type="spellStart"/>
      <w:r>
        <w:t>Dabate</w:t>
      </w:r>
      <w:proofErr w:type="spellEnd"/>
    </w:p>
    <w:p w:rsidR="00AA6D28" w:rsidRDefault="00AA6D28" w:rsidP="00413D3C">
      <w:pPr>
        <w:pStyle w:val="Paragrafoelenco"/>
        <w:numPr>
          <w:ilvl w:val="0"/>
          <w:numId w:val="4"/>
        </w:numPr>
      </w:pPr>
      <w:r>
        <w:t>Lavoro in piccoli gruppi</w:t>
      </w:r>
    </w:p>
    <w:p w:rsidR="00AA6D28" w:rsidRDefault="00AA6D28" w:rsidP="00413D3C">
      <w:pPr>
        <w:pStyle w:val="Paragrafoelenco"/>
        <w:numPr>
          <w:ilvl w:val="0"/>
          <w:numId w:val="4"/>
        </w:numPr>
      </w:pPr>
      <w:r>
        <w:t>Lezione frontale in live</w:t>
      </w:r>
    </w:p>
    <w:p w:rsidR="00AA6D28" w:rsidRDefault="00AA6D28" w:rsidP="00413D3C">
      <w:pPr>
        <w:pStyle w:val="Paragrafoelenco"/>
        <w:numPr>
          <w:ilvl w:val="0"/>
          <w:numId w:val="4"/>
        </w:numPr>
      </w:pPr>
      <w:r>
        <w:t>Altro…………………</w:t>
      </w:r>
      <w:proofErr w:type="gramStart"/>
      <w:r>
        <w:t>…….</w:t>
      </w:r>
      <w:proofErr w:type="gramEnd"/>
      <w:r>
        <w:t>.</w:t>
      </w:r>
    </w:p>
    <w:p w:rsidR="00AA6D28" w:rsidRDefault="00AA6D28" w:rsidP="00AA6D28"/>
    <w:p w:rsidR="007F1641" w:rsidRDefault="007F1641" w:rsidP="00AA6D28"/>
    <w:p w:rsidR="007F1641" w:rsidRDefault="007F1641" w:rsidP="00AA6D28"/>
    <w:p w:rsidR="00AA6D28" w:rsidRDefault="00AA6D28" w:rsidP="00AA6D28">
      <w:r>
        <w:lastRenderedPageBreak/>
        <w:t xml:space="preserve">CONSIDERAZIONI SULL’ANDAMENTO DIDATTICO GENERALE DELLA CLASSE. </w:t>
      </w:r>
    </w:p>
    <w:p w:rsidR="00AA6D28" w:rsidRDefault="00AA6D28" w:rsidP="00AA6D28"/>
    <w:p w:rsidR="00AA6D28" w:rsidRDefault="00AA6D28" w:rsidP="00AA6D28"/>
    <w:p w:rsidR="00AA6D28" w:rsidRDefault="00AA6D28" w:rsidP="00AA6D28"/>
    <w:p w:rsidR="00AA6D28" w:rsidRDefault="00AA6D28" w:rsidP="00AA6D28">
      <w:r>
        <w:t>MODALITA’ DI VERIFICA DEL LAVORO SVOLTO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Restituzione del compito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Prodotti digitali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Lavori di gruppo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Manufatti (in foto)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Compiti di realtà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Interlocuzioni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Interrogazioni in sincrono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Partecipazione/ interesse/impegno/relazione</w:t>
      </w:r>
    </w:p>
    <w:p w:rsidR="00AA6D28" w:rsidRDefault="00AA6D28" w:rsidP="00413D3C">
      <w:pPr>
        <w:pStyle w:val="Paragrafoelenco"/>
        <w:numPr>
          <w:ilvl w:val="0"/>
          <w:numId w:val="5"/>
        </w:numPr>
      </w:pPr>
      <w:r>
        <w:t>ALTRO……………………………….</w:t>
      </w:r>
    </w:p>
    <w:p w:rsidR="00AA6D28" w:rsidRDefault="00AA6D28" w:rsidP="00AA6D28"/>
    <w:p w:rsidR="00AA6D28" w:rsidRDefault="00FC569E" w:rsidP="00AA6D28">
      <w:r>
        <w:t>VERIFICA E VALUTAZIONE DEI PROGETTI DI AMPLIAMENTO DELL’OFFERTA FORMATIVA</w:t>
      </w:r>
    </w:p>
    <w:p w:rsidR="00AA6D28" w:rsidRDefault="00AA6D28" w:rsidP="00AA6D28"/>
    <w:p w:rsidR="00226004" w:rsidRDefault="00226004" w:rsidP="00AA6D28"/>
    <w:p w:rsidR="001A0848" w:rsidRDefault="00AA6D28" w:rsidP="00AA6D28">
      <w:r>
        <w:t xml:space="preserve"> </w:t>
      </w:r>
      <w:r w:rsidR="00413D3C">
        <w:t xml:space="preserve">Perugia </w:t>
      </w:r>
      <w:r w:rsidR="00413D3C">
        <w:tab/>
      </w:r>
      <w:r w:rsidR="00413D3C">
        <w:tab/>
      </w:r>
      <w:r w:rsidR="00413D3C">
        <w:tab/>
      </w:r>
      <w:r w:rsidR="00413D3C">
        <w:tab/>
      </w:r>
      <w:r w:rsidR="00413D3C">
        <w:tab/>
      </w:r>
      <w:r w:rsidR="00413D3C">
        <w:tab/>
      </w:r>
      <w:r w:rsidR="00413D3C">
        <w:tab/>
      </w:r>
      <w:r w:rsidR="00707CF5">
        <w:t>IL DOCENTE</w:t>
      </w:r>
    </w:p>
    <w:sectPr w:rsidR="001A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EE9"/>
    <w:multiLevelType w:val="hybridMultilevel"/>
    <w:tmpl w:val="F1583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F0C"/>
    <w:multiLevelType w:val="hybridMultilevel"/>
    <w:tmpl w:val="36000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6A4"/>
    <w:multiLevelType w:val="hybridMultilevel"/>
    <w:tmpl w:val="D02A5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595"/>
    <w:multiLevelType w:val="hybridMultilevel"/>
    <w:tmpl w:val="A950E4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5F9B"/>
    <w:multiLevelType w:val="hybridMultilevel"/>
    <w:tmpl w:val="EBA85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7E46"/>
    <w:multiLevelType w:val="hybridMultilevel"/>
    <w:tmpl w:val="0F08E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8"/>
    <w:rsid w:val="00097E38"/>
    <w:rsid w:val="0011195D"/>
    <w:rsid w:val="00133C94"/>
    <w:rsid w:val="001A0848"/>
    <w:rsid w:val="0021545A"/>
    <w:rsid w:val="00226004"/>
    <w:rsid w:val="002325B7"/>
    <w:rsid w:val="002C08B4"/>
    <w:rsid w:val="00306D45"/>
    <w:rsid w:val="00391CF5"/>
    <w:rsid w:val="00413D3C"/>
    <w:rsid w:val="00707CF5"/>
    <w:rsid w:val="00752A53"/>
    <w:rsid w:val="007F1641"/>
    <w:rsid w:val="007F59D2"/>
    <w:rsid w:val="009624F2"/>
    <w:rsid w:val="00A35898"/>
    <w:rsid w:val="00A639DA"/>
    <w:rsid w:val="00AA6D28"/>
    <w:rsid w:val="00AE4D26"/>
    <w:rsid w:val="00B15C85"/>
    <w:rsid w:val="00C00ABF"/>
    <w:rsid w:val="00C33E1A"/>
    <w:rsid w:val="00C42C96"/>
    <w:rsid w:val="00CC567F"/>
    <w:rsid w:val="00D02E91"/>
    <w:rsid w:val="00D7223B"/>
    <w:rsid w:val="00E11304"/>
    <w:rsid w:val="00EE7FB9"/>
    <w:rsid w:val="00F21ED0"/>
    <w:rsid w:val="00F6280D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C0DA"/>
  <w15:chartTrackingRefBased/>
  <w15:docId w15:val="{0204EA46-256C-4D0E-ACC2-25CE24E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2020-06-06T10:52:00Z</dcterms:created>
  <dcterms:modified xsi:type="dcterms:W3CDTF">2020-06-06T10:52:00Z</dcterms:modified>
</cp:coreProperties>
</file>