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59" w:rsidRPr="00036590" w:rsidRDefault="00E30E59" w:rsidP="00036590">
      <w:pPr>
        <w:pStyle w:val="Titolo"/>
        <w:tabs>
          <w:tab w:val="left" w:pos="880"/>
          <w:tab w:val="center" w:pos="4986"/>
        </w:tabs>
        <w:spacing w:line="360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48895</wp:posOffset>
                </wp:positionV>
                <wp:extent cx="4400550" cy="11049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0E59" w:rsidRDefault="00E30E59" w:rsidP="00E3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68.55pt;margin-top:3.85pt;width:346.5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" fillcolor="white [3201]" stroked="f" strokeweight=".5pt">
                <v:textbox>
                  <w:txbxContent>
                    <w:p w:rsidR="00E30E59" w:rsidRDefault="00E30E59" w:rsidP="00E30E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161290</wp:posOffset>
            </wp:positionV>
            <wp:extent cx="712470" cy="744220"/>
            <wp:effectExtent l="0" t="0" r="0" b="0"/>
            <wp:wrapSquare wrapText="bothSides"/>
            <wp:docPr id="2" name="Immagine 2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talia-pu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151765</wp:posOffset>
                </wp:positionV>
                <wp:extent cx="4400550" cy="93345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0E59" w:rsidRDefault="005C53A2" w:rsidP="00E30E59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IS</w:t>
                            </w:r>
                            <w:r w:rsidR="00E30E59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TITUTO COMPRENSIVO PERUGIA 13</w:t>
                            </w:r>
                          </w:p>
                          <w:p w:rsidR="00E30E59" w:rsidRDefault="00E30E59" w:rsidP="00E30E59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Sede Legale: Via Garigliano, 9 – 06134 Ponte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Valleceppi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(PG)</w:t>
                            </w:r>
                          </w:p>
                          <w:p w:rsidR="00E30E59" w:rsidRDefault="00E30E59" w:rsidP="00E30E59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Sede Amministrativa: Via Brenta s.n.c. – 06134 Ponte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Valleceppi</w:t>
                            </w:r>
                            <w:proofErr w:type="spellEnd"/>
                          </w:p>
                          <w:p w:rsidR="00E30E59" w:rsidRDefault="00E30E59" w:rsidP="00E30E59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Mecc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PGIC854007 – Cod.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Fisc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94152350545 e-mail pgic854007@istruzione.it</w:t>
                            </w:r>
                          </w:p>
                          <w:p w:rsidR="00E30E59" w:rsidRDefault="00E30E59" w:rsidP="00E30E59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Tel. 075 6920177 – Fax 075 5928004 – Sito Web : </w:t>
                            </w:r>
                            <w:hyperlink r:id="rId5" w:history="1">
                              <w:r>
                                <w:rPr>
                                  <w:rStyle w:val="Collegamentoipertestuale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www.icperugia13.gov.it</w:t>
                              </w:r>
                            </w:hyperlink>
                          </w:p>
                          <w:p w:rsidR="00E30E59" w:rsidRDefault="00E30E59" w:rsidP="00E3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left:0;text-align:left;margin-left:67.8pt;margin-top:11.95pt;width:346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" fillcolor="white [3201]" stroked="f" strokeweight=".5pt">
                <v:textbox>
                  <w:txbxContent>
                    <w:p w:rsidR="00E30E59" w:rsidRDefault="005C53A2" w:rsidP="00E30E59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szCs w:val="28"/>
                        </w:rPr>
                        <w:t>IS</w:t>
                      </w:r>
                      <w:r w:rsidR="00E30E59">
                        <w:rPr>
                          <w:rFonts w:asciiTheme="minorHAnsi" w:hAnsiTheme="minorHAnsi"/>
                          <w:b/>
                          <w:szCs w:val="28"/>
                        </w:rPr>
                        <w:t>TITUTO COMPRENSIVO PERUGIA 13</w:t>
                      </w:r>
                    </w:p>
                    <w:p w:rsidR="00E30E59" w:rsidRDefault="00E30E59" w:rsidP="00E30E59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Sede Legale: Via Garigliano, 9 – 06134 Ponte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Valleceppi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(PG)</w:t>
                      </w:r>
                    </w:p>
                    <w:p w:rsidR="00E30E59" w:rsidRDefault="00E30E59" w:rsidP="00E30E59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Sede Amministrativa: Via Brenta s.n.c. – 06134 Ponte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Valleceppi</w:t>
                      </w:r>
                      <w:proofErr w:type="spellEnd"/>
                    </w:p>
                    <w:p w:rsidR="00E30E59" w:rsidRDefault="00E30E59" w:rsidP="00E30E59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Cod.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Mecc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PGIC854007 – Cod.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Fisc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94152350545 e-mail pgic854007@istruzione.it</w:t>
                      </w:r>
                    </w:p>
                    <w:p w:rsidR="00E30E59" w:rsidRDefault="00E30E59" w:rsidP="00E30E59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Tel. 075 6920177 – Fax 075 5928004 – Sito Web : </w:t>
                      </w:r>
                      <w:hyperlink r:id="rId6" w:history="1">
                        <w:r>
                          <w:rPr>
                            <w:rStyle w:val="Collegamentoipertestuale"/>
                            <w:rFonts w:asciiTheme="minorHAnsi" w:hAnsiTheme="minorHAnsi"/>
                            <w:sz w:val="18"/>
                            <w:szCs w:val="18"/>
                          </w:rPr>
                          <w:t>www.icperugia13.gov.it</w:t>
                        </w:r>
                      </w:hyperlink>
                    </w:p>
                    <w:p w:rsidR="00E30E59" w:rsidRDefault="00E30E59" w:rsidP="00E30E59"/>
                  </w:txbxContent>
                </v:textbox>
              </v:shape>
            </w:pict>
          </mc:Fallback>
        </mc:AlternateConten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SCUOLA PRIMARIA DI ………………………………………………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PROVA DI ITALIANO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lef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MERCOLEDI’ 9 MAGGIO 2018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Classe 2A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………………………………………………………………………………………………. (SOMMINISTRATORE)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Sorveglianza prime ore.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Classe 2B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………………………………………………………………………………………………. (SOMMINISTRATORE)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Sorveglianza prime ore.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Classe 5A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………………………………………………………………………………………………. (SOMMINISTRATORE)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Sorveglianza prime ore.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Classe 5B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………………………………………………………………………………………………. (SOMMINISTRATORE)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Sorveglianza prime ore.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supplenti per le classi seconde e quinte: ………………………………………………………………………………….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145E0" w:rsidRDefault="00E30E59" w:rsidP="005C53A2">
      <w:pPr>
        <w:pStyle w:val="Titolo"/>
        <w:tabs>
          <w:tab w:val="left" w:pos="880"/>
          <w:tab w:val="center" w:pos="4986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243205</wp:posOffset>
                </wp:positionV>
                <wp:extent cx="4400550" cy="93345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0E59" w:rsidRDefault="00E30E59" w:rsidP="00E3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8" type="#_x0000_t202" style="position:absolute;left:0;text-align:left;margin-left:37.5pt;margin-top:19.15pt;width:346.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" fillcolor="white [3201]" stroked="f" strokeweight=".5pt">
                <v:textbox>
                  <w:txbxContent>
                    <w:p w:rsidR="00E30E59" w:rsidRDefault="00E30E59" w:rsidP="00E30E59"/>
                  </w:txbxContent>
                </v:textbox>
              </v:shape>
            </w:pict>
          </mc:Fallback>
        </mc:AlternateContent>
      </w:r>
    </w:p>
    <w:sectPr w:rsidR="00014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7A"/>
    <w:rsid w:val="000145E0"/>
    <w:rsid w:val="00036590"/>
    <w:rsid w:val="000E417A"/>
    <w:rsid w:val="005C53A2"/>
    <w:rsid w:val="00E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F00B"/>
  <w15:chartTrackingRefBased/>
  <w15:docId w15:val="{483E9513-5B62-4CE1-8B9D-76B9FB7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E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0E59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E30E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0E5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erugia13.gov.it" TargetMode="External"/><Relationship Id="rId5" Type="http://schemas.openxmlformats.org/officeDocument/2006/relationships/hyperlink" Target="http://www.icperugia13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2018-04-26T09:37:00Z</dcterms:created>
  <dcterms:modified xsi:type="dcterms:W3CDTF">2018-04-26T09:40:00Z</dcterms:modified>
</cp:coreProperties>
</file>